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楷体" w:eastAsia="仿宋_GB2312"/>
          <w:b/>
          <w:sz w:val="32"/>
          <w:szCs w:val="32"/>
          <w:lang w:eastAsia="zh-CN"/>
        </w:rPr>
      </w:pPr>
      <w:r>
        <w:rPr>
          <w:rFonts w:ascii="仿宋_GB2312" w:hAnsi="楷体" w:eastAsia="仿宋_GB2312"/>
          <w:b/>
          <w:sz w:val="32"/>
          <w:szCs w:val="32"/>
        </w:rPr>
        <w:t>附件</w:t>
      </w:r>
      <w:r>
        <w:rPr>
          <w:rFonts w:hint="eastAsia" w:ascii="仿宋_GB2312" w:hAnsi="楷体" w:eastAsia="仿宋_GB2312"/>
          <w:b/>
          <w:sz w:val="32"/>
          <w:szCs w:val="32"/>
          <w:lang w:val="en-US" w:eastAsia="zh-CN"/>
        </w:rPr>
        <w:t>2</w:t>
      </w:r>
    </w:p>
    <w:p>
      <w:pPr>
        <w:jc w:val="center"/>
        <w:rPr>
          <w:b/>
          <w:bCs/>
          <w:color w:val="000000"/>
          <w:kern w:val="3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  <w:lang w:val="en-US" w:eastAsia="zh-CN"/>
        </w:rPr>
        <w:t>土木与水利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</w:rPr>
        <w:t>工程学院20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  <w:lang w:val="en-US" w:eastAsia="zh-CN"/>
        </w:rPr>
        <w:t>22-2023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</w:rPr>
        <w:t>年度班主任考核自评表</w:t>
      </w:r>
    </w:p>
    <w:p>
      <w:pPr>
        <w:ind w:firstLine="964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              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 填表日期：    年   月   日</w:t>
      </w:r>
    </w:p>
    <w:tbl>
      <w:tblPr>
        <w:tblStyle w:val="2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594"/>
        <w:gridCol w:w="1817"/>
        <w:gridCol w:w="2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843" w:firstLineChars="300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所在系、中心</w:t>
            </w:r>
          </w:p>
        </w:tc>
        <w:tc>
          <w:tcPr>
            <w:tcW w:w="2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1124" w:firstLineChars="400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562" w:firstLineChars="20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所带班级</w:t>
            </w:r>
          </w:p>
        </w:tc>
        <w:tc>
          <w:tcPr>
            <w:tcW w:w="2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1124" w:firstLineChars="400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1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围绕岗位职责总结个人工作情况，先进个人申报事迹（1000字以内）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附页</w:t>
            </w: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个人和所负责学生集体获奖情况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个人承担教学、参与和指导学生工作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专业学习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科创活动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附页</w:t>
            </w:r>
          </w:p>
          <w:p>
            <w:pPr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学院鉴定意见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0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ind w:firstLine="560" w:firstLineChars="200"/>
              <w:jc w:val="righ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righ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jc w:val="righ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（学院党委盖章）</w:t>
            </w:r>
          </w:p>
          <w:p>
            <w:pPr>
              <w:spacing w:line="360" w:lineRule="exact"/>
              <w:ind w:firstLine="560" w:firstLineChars="20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          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MmRkZDg4MzUzODRhYzU2YTNlYzVhNzYwMWYxZTQifQ=="/>
  </w:docVars>
  <w:rsids>
    <w:rsidRoot w:val="002F1F66"/>
    <w:rsid w:val="002F1F66"/>
    <w:rsid w:val="00B27147"/>
    <w:rsid w:val="06CE05CB"/>
    <w:rsid w:val="132835F7"/>
    <w:rsid w:val="211928C4"/>
    <w:rsid w:val="6627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176</Characters>
  <Lines>2</Lines>
  <Paragraphs>1</Paragraphs>
  <TotalTime>5</TotalTime>
  <ScaleCrop>false</ScaleCrop>
  <LinksUpToDate>false</LinksUpToDate>
  <CharactersWithSpaces>267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2022-06-20T08:33:00Z</dcterms:created>
  <dc:creator>dell</dc:creator>
  <cp:lastModifiedBy>踏花逐月</cp:lastModifiedBy>
  <dcterms:modified xsi:type="dcterms:W3CDTF">2023-08-22T05:16:49Z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6DA69335498F495081C85E1416A113F6_13</vt:lpwstr>
  </property>
</Properties>
</file>